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C" w:rsidRDefault="00512B21" w:rsidP="00512B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НАСТАВНИ МАТЕРИЈАЛ ЗА 5. </w:t>
      </w:r>
      <w:proofErr w:type="gramStart"/>
      <w:r>
        <w:rPr>
          <w:sz w:val="36"/>
          <w:szCs w:val="36"/>
        </w:rPr>
        <w:t>РАЗРЕД, СРПСКИ ЈЕЗИК И КЊИЖЕВНОСТ (25.5-29.5.2020.)</w:t>
      </w:r>
      <w:proofErr w:type="gramEnd"/>
    </w:p>
    <w:p w:rsidR="007B0EB6" w:rsidRDefault="007B0EB6" w:rsidP="00512B21">
      <w:pPr>
        <w:jc w:val="center"/>
        <w:rPr>
          <w:sz w:val="36"/>
          <w:szCs w:val="36"/>
        </w:rPr>
      </w:pPr>
    </w:p>
    <w:p w:rsidR="007B0EB6" w:rsidRDefault="007B0EB6" w:rsidP="00512B2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2971800"/>
            <wp:effectExtent l="19050" t="0" r="0" b="0"/>
            <wp:docPr id="1" name="Picture 1" descr="C:\Users\Viktorija\Desktop\Robinson-Crusoe-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ja\Desktop\Robinson-Crusoe-38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B6" w:rsidRDefault="007B0EB6" w:rsidP="00512B21">
      <w:pPr>
        <w:jc w:val="center"/>
        <w:rPr>
          <w:sz w:val="36"/>
          <w:szCs w:val="36"/>
        </w:rPr>
      </w:pP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t xml:space="preserve">1. У понедељак, 25.05. погледати РТС час на коме ће се обнављати и вежбати служба речи у реченици ( није обавезно писати). У </w:t>
      </w:r>
      <w:r w:rsidRPr="00884FB6">
        <w:rPr>
          <w:b/>
          <w:sz w:val="36"/>
          <w:szCs w:val="36"/>
        </w:rPr>
        <w:t>уторак ћемо</w:t>
      </w:r>
      <w:r>
        <w:rPr>
          <w:sz w:val="36"/>
          <w:szCs w:val="36"/>
        </w:rPr>
        <w:t xml:space="preserve"> преко Вајбера у 11 сати </w:t>
      </w:r>
      <w:r w:rsidRPr="00884FB6">
        <w:rPr>
          <w:b/>
          <w:sz w:val="36"/>
          <w:szCs w:val="36"/>
        </w:rPr>
        <w:t>имати контролни задатак</w:t>
      </w:r>
      <w:r>
        <w:rPr>
          <w:sz w:val="36"/>
          <w:szCs w:val="36"/>
        </w:rPr>
        <w:t xml:space="preserve"> из службе речи.</w:t>
      </w: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t xml:space="preserve">2.У уторак, 26.05. </w:t>
      </w:r>
      <w:proofErr w:type="gramStart"/>
      <w:r>
        <w:rPr>
          <w:sz w:val="36"/>
          <w:szCs w:val="36"/>
        </w:rPr>
        <w:t>погле</w:t>
      </w:r>
      <w:r w:rsidR="00BE0B71">
        <w:rPr>
          <w:sz w:val="36"/>
          <w:szCs w:val="36"/>
        </w:rPr>
        <w:t>да</w:t>
      </w:r>
      <w:r>
        <w:rPr>
          <w:sz w:val="36"/>
          <w:szCs w:val="36"/>
        </w:rPr>
        <w:t>ти</w:t>
      </w:r>
      <w:proofErr w:type="gramEnd"/>
      <w:r>
        <w:rPr>
          <w:sz w:val="36"/>
          <w:szCs w:val="36"/>
        </w:rPr>
        <w:t xml:space="preserve"> РТС час на коме ће се обрадити „ Биберче“ Љубише Ђокића ( Ко нема РТС3 може да прочи</w:t>
      </w:r>
      <w:r w:rsidR="008E1314">
        <w:rPr>
          <w:sz w:val="36"/>
          <w:szCs w:val="36"/>
        </w:rPr>
        <w:t xml:space="preserve">та  </w:t>
      </w:r>
      <w:proofErr w:type="spellStart"/>
      <w:r w:rsidR="008E1314">
        <w:rPr>
          <w:sz w:val="36"/>
          <w:szCs w:val="36"/>
        </w:rPr>
        <w:t>из</w:t>
      </w:r>
      <w:proofErr w:type="spellEnd"/>
      <w:r w:rsidR="008E1314">
        <w:rPr>
          <w:sz w:val="36"/>
          <w:szCs w:val="36"/>
        </w:rPr>
        <w:t xml:space="preserve"> </w:t>
      </w:r>
      <w:proofErr w:type="spellStart"/>
      <w:r w:rsidR="008E1314">
        <w:rPr>
          <w:sz w:val="36"/>
          <w:szCs w:val="36"/>
        </w:rPr>
        <w:t>Читанке</w:t>
      </w:r>
      <w:proofErr w:type="spellEnd"/>
      <w:r w:rsidR="008E1314">
        <w:rPr>
          <w:sz w:val="36"/>
          <w:szCs w:val="36"/>
        </w:rPr>
        <w:t xml:space="preserve">, </w:t>
      </w:r>
      <w:proofErr w:type="spellStart"/>
      <w:r w:rsidR="008E1314">
        <w:rPr>
          <w:sz w:val="36"/>
          <w:szCs w:val="36"/>
        </w:rPr>
        <w:t>стране</w:t>
      </w:r>
      <w:proofErr w:type="spellEnd"/>
      <w:r w:rsidR="008E1314">
        <w:rPr>
          <w:sz w:val="36"/>
          <w:szCs w:val="36"/>
        </w:rPr>
        <w:t xml:space="preserve"> 192-197)</w:t>
      </w:r>
      <w:proofErr w:type="spellStart"/>
      <w:r>
        <w:rPr>
          <w:sz w:val="36"/>
          <w:szCs w:val="36"/>
        </w:rPr>
        <w:t>После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одгледаног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часа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треба</w:t>
      </w:r>
      <w:proofErr w:type="spellEnd"/>
      <w:r>
        <w:rPr>
          <w:sz w:val="36"/>
          <w:szCs w:val="36"/>
        </w:rPr>
        <w:t xml:space="preserve"> одговорити на следеће :</w:t>
      </w: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t xml:space="preserve">  а) Који књижевни род је у питању?</w:t>
      </w: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б) Којој књижевној врсти припада дело?</w:t>
      </w: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t xml:space="preserve">  в) Ко</w:t>
      </w:r>
      <w:r w:rsidR="008E1314">
        <w:rPr>
          <w:sz w:val="36"/>
          <w:szCs w:val="36"/>
        </w:rPr>
        <w:t>ја</w:t>
      </w:r>
      <w:r>
        <w:rPr>
          <w:sz w:val="36"/>
          <w:szCs w:val="36"/>
        </w:rPr>
        <w:t xml:space="preserve"> је тема?</w:t>
      </w:r>
    </w:p>
    <w:p w:rsidR="00884FB6" w:rsidRDefault="00884FB6" w:rsidP="00884FB6">
      <w:pPr>
        <w:rPr>
          <w:sz w:val="36"/>
          <w:szCs w:val="36"/>
        </w:rPr>
      </w:pPr>
      <w:r>
        <w:rPr>
          <w:sz w:val="36"/>
          <w:szCs w:val="36"/>
        </w:rPr>
        <w:t xml:space="preserve">  г)</w:t>
      </w:r>
      <w:r w:rsidR="008E1314">
        <w:rPr>
          <w:sz w:val="36"/>
          <w:szCs w:val="36"/>
        </w:rPr>
        <w:t xml:space="preserve"> Како бисте драму Биберче завршили на свој начин?</w:t>
      </w:r>
    </w:p>
    <w:p w:rsidR="008E1314" w:rsidRDefault="008E1314" w:rsidP="00884FB6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„ Биберче“, Љубише Ђокића је </w:t>
      </w:r>
      <w:r w:rsidRPr="008E1314">
        <w:rPr>
          <w:color w:val="C0504D" w:themeColor="accent2"/>
          <w:sz w:val="36"/>
          <w:szCs w:val="36"/>
        </w:rPr>
        <w:t>адаптација</w:t>
      </w:r>
      <w:r>
        <w:rPr>
          <w:color w:val="C0504D" w:themeColor="accent2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народне бајке „Биберче“. Шта то значи ? </w:t>
      </w:r>
      <w:r w:rsidRPr="008E1314">
        <w:rPr>
          <w:color w:val="C0504D" w:themeColor="accent2"/>
          <w:sz w:val="36"/>
          <w:szCs w:val="36"/>
        </w:rPr>
        <w:t>Адаптација</w:t>
      </w:r>
      <w:r>
        <w:rPr>
          <w:color w:val="C0504D" w:themeColor="accent2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је прерада неког прозног или поетског тек</w:t>
      </w:r>
      <w:r w:rsidR="00BE0B71">
        <w:rPr>
          <w:color w:val="000000" w:themeColor="text1"/>
          <w:sz w:val="36"/>
          <w:szCs w:val="36"/>
        </w:rPr>
        <w:t>с</w:t>
      </w:r>
      <w:r>
        <w:rPr>
          <w:color w:val="000000" w:themeColor="text1"/>
          <w:sz w:val="36"/>
          <w:szCs w:val="36"/>
        </w:rPr>
        <w:t xml:space="preserve">та књижевног дела за позоришно, филмско , радијско или </w:t>
      </w:r>
      <w:r w:rsidRPr="008E1314">
        <w:rPr>
          <w:b/>
          <w:color w:val="000000" w:themeColor="text1"/>
          <w:sz w:val="36"/>
          <w:szCs w:val="36"/>
        </w:rPr>
        <w:t>телевизијско извођење.</w:t>
      </w:r>
      <w:r w:rsidRPr="008E1314">
        <w:rPr>
          <w:color w:val="000000" w:themeColor="text1"/>
          <w:sz w:val="36"/>
          <w:szCs w:val="36"/>
        </w:rPr>
        <w:t>Књижевно</w:t>
      </w:r>
      <w:r w:rsidRPr="008E1314">
        <w:rPr>
          <w:b/>
          <w:color w:val="000000" w:themeColor="text1"/>
          <w:sz w:val="36"/>
          <w:szCs w:val="36"/>
        </w:rPr>
        <w:t xml:space="preserve"> </w:t>
      </w:r>
      <w:r w:rsidRPr="008E1314">
        <w:rPr>
          <w:color w:val="000000" w:themeColor="text1"/>
          <w:sz w:val="36"/>
          <w:szCs w:val="36"/>
        </w:rPr>
        <w:t>дело адаптирају</w:t>
      </w:r>
      <w:r w:rsidRPr="008E1314">
        <w:rPr>
          <w:b/>
          <w:color w:val="000000" w:themeColor="text1"/>
          <w:sz w:val="36"/>
          <w:szCs w:val="36"/>
        </w:rPr>
        <w:t xml:space="preserve"> драмски писци, драматург и редитељ</w:t>
      </w:r>
      <w:r>
        <w:rPr>
          <w:color w:val="000000" w:themeColor="text1"/>
          <w:sz w:val="36"/>
          <w:szCs w:val="36"/>
        </w:rPr>
        <w:t>. Они се труде да се не наруши суштина уметничког дела</w:t>
      </w:r>
      <w:r w:rsidR="00BE0B71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његове одлике, идеје и поруке.</w:t>
      </w:r>
    </w:p>
    <w:p w:rsidR="008E1314" w:rsidRDefault="008E1314" w:rsidP="00884FB6">
      <w:pPr>
        <w:rPr>
          <w:color w:val="000000" w:themeColor="text1"/>
          <w:sz w:val="36"/>
          <w:szCs w:val="36"/>
        </w:rPr>
      </w:pPr>
    </w:p>
    <w:p w:rsidR="008E1314" w:rsidRDefault="008E1314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Љубиша Ђокић је драмски писац и позоришни редитељ </w:t>
      </w:r>
      <w:r w:rsidRPr="008E1314">
        <w:rPr>
          <w:color w:val="000000" w:themeColor="text1"/>
          <w:sz w:val="36"/>
          <w:szCs w:val="36"/>
        </w:rPr>
        <w:sym w:font="Wingdings" w:char="F04A"/>
      </w:r>
      <w:r w:rsidR="00BE0B71">
        <w:rPr>
          <w:color w:val="000000" w:themeColor="text1"/>
          <w:sz w:val="36"/>
          <w:szCs w:val="36"/>
        </w:rPr>
        <w:t>.</w:t>
      </w:r>
    </w:p>
    <w:p w:rsidR="008E1314" w:rsidRDefault="008E1314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А сада ћемо се упознати са одликама драме . Драма се дели на </w:t>
      </w:r>
      <w:r w:rsidRPr="008E1314">
        <w:rPr>
          <w:b/>
          <w:color w:val="000000" w:themeColor="text1"/>
          <w:sz w:val="36"/>
          <w:szCs w:val="36"/>
        </w:rPr>
        <w:t>чинове</w:t>
      </w:r>
      <w:r>
        <w:rPr>
          <w:color w:val="000000" w:themeColor="text1"/>
          <w:sz w:val="36"/>
          <w:szCs w:val="36"/>
        </w:rPr>
        <w:t>.Саставни делови чина су :</w:t>
      </w:r>
      <w:r w:rsidRPr="008E1314">
        <w:rPr>
          <w:b/>
          <w:color w:val="000000" w:themeColor="text1"/>
          <w:sz w:val="36"/>
          <w:szCs w:val="36"/>
        </w:rPr>
        <w:t>призори (појаве</w:t>
      </w:r>
      <w:r>
        <w:rPr>
          <w:color w:val="000000" w:themeColor="text1"/>
          <w:sz w:val="36"/>
          <w:szCs w:val="36"/>
        </w:rPr>
        <w:t xml:space="preserve">) и </w:t>
      </w:r>
      <w:r w:rsidRPr="008E1314">
        <w:rPr>
          <w:b/>
          <w:color w:val="000000" w:themeColor="text1"/>
          <w:sz w:val="36"/>
          <w:szCs w:val="36"/>
        </w:rPr>
        <w:t>слике (сцене</w:t>
      </w:r>
      <w:r>
        <w:rPr>
          <w:color w:val="000000" w:themeColor="text1"/>
          <w:sz w:val="36"/>
          <w:szCs w:val="36"/>
        </w:rPr>
        <w:t>).</w:t>
      </w:r>
    </w:p>
    <w:p w:rsidR="008E1314" w:rsidRDefault="008E1314" w:rsidP="00884FB6">
      <w:pPr>
        <w:rPr>
          <w:color w:val="000000" w:themeColor="text1"/>
          <w:sz w:val="36"/>
          <w:szCs w:val="36"/>
        </w:rPr>
      </w:pPr>
      <w:r w:rsidRPr="008E1314">
        <w:rPr>
          <w:b/>
          <w:color w:val="000000" w:themeColor="text1"/>
          <w:sz w:val="36"/>
          <w:szCs w:val="36"/>
        </w:rPr>
        <w:t>Слика (сцена)</w:t>
      </w:r>
      <w:r>
        <w:rPr>
          <w:b/>
          <w:color w:val="000000" w:themeColor="text1"/>
          <w:sz w:val="36"/>
          <w:szCs w:val="36"/>
        </w:rPr>
        <w:t xml:space="preserve"> </w:t>
      </w:r>
      <w:r w:rsidRPr="008E1314">
        <w:rPr>
          <w:color w:val="000000" w:themeColor="text1"/>
          <w:sz w:val="36"/>
          <w:szCs w:val="36"/>
        </w:rPr>
        <w:t>је најмања тематска јединица у развоју драмске радње. Обично означаву про</w:t>
      </w:r>
      <w:r>
        <w:rPr>
          <w:color w:val="000000" w:themeColor="text1"/>
          <w:sz w:val="36"/>
          <w:szCs w:val="36"/>
        </w:rPr>
        <w:t>мену позорнице унутар једног чина као места радње.</w:t>
      </w:r>
    </w:p>
    <w:p w:rsidR="008E1314" w:rsidRDefault="008E1314" w:rsidP="00884FB6">
      <w:pPr>
        <w:rPr>
          <w:color w:val="000000" w:themeColor="text1"/>
          <w:sz w:val="36"/>
          <w:szCs w:val="36"/>
        </w:rPr>
      </w:pPr>
      <w:r w:rsidRPr="008E1314">
        <w:rPr>
          <w:b/>
          <w:color w:val="000000" w:themeColor="text1"/>
          <w:sz w:val="36"/>
          <w:szCs w:val="36"/>
        </w:rPr>
        <w:t>Појава (призор</w:t>
      </w:r>
      <w:r>
        <w:rPr>
          <w:color w:val="000000" w:themeColor="text1"/>
          <w:sz w:val="36"/>
          <w:szCs w:val="36"/>
        </w:rPr>
        <w:t>) карактерише промена лица (глумаца) на позорници (на пример, улазак једног и излазак другог лица, тј. глумца).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 w:rsidRPr="007C5082">
        <w:rPr>
          <w:b/>
          <w:color w:val="000000" w:themeColor="text1"/>
          <w:sz w:val="36"/>
          <w:szCs w:val="36"/>
        </w:rPr>
        <w:lastRenderedPageBreak/>
        <w:t xml:space="preserve">Драмска радња (развој </w:t>
      </w:r>
      <w:r w:rsidRPr="007C5082">
        <w:rPr>
          <w:color w:val="000000" w:themeColor="text1"/>
          <w:sz w:val="36"/>
          <w:szCs w:val="36"/>
        </w:rPr>
        <w:t>догађаја)</w:t>
      </w:r>
      <w:r>
        <w:rPr>
          <w:color w:val="000000" w:themeColor="text1"/>
          <w:sz w:val="36"/>
          <w:szCs w:val="36"/>
        </w:rPr>
        <w:t xml:space="preserve"> основ је сваке драме. Одвија се кроз </w:t>
      </w:r>
      <w:r w:rsidRPr="007C5082">
        <w:rPr>
          <w:b/>
          <w:color w:val="000000" w:themeColor="text1"/>
          <w:sz w:val="36"/>
          <w:szCs w:val="36"/>
        </w:rPr>
        <w:t>дијалог</w:t>
      </w:r>
      <w:r>
        <w:rPr>
          <w:b/>
          <w:color w:val="000000" w:themeColor="text1"/>
          <w:sz w:val="36"/>
          <w:szCs w:val="36"/>
        </w:rPr>
        <w:t xml:space="preserve"> </w:t>
      </w:r>
      <w:r w:rsidRPr="007C5082">
        <w:rPr>
          <w:color w:val="000000" w:themeColor="text1"/>
          <w:sz w:val="36"/>
          <w:szCs w:val="36"/>
        </w:rPr>
        <w:t>(разговор два или више лица)</w:t>
      </w:r>
      <w:r>
        <w:rPr>
          <w:color w:val="000000" w:themeColor="text1"/>
          <w:sz w:val="36"/>
          <w:szCs w:val="36"/>
        </w:rPr>
        <w:t>.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Фазе у развоју </w:t>
      </w:r>
      <w:r w:rsidRPr="007C5082">
        <w:rPr>
          <w:b/>
          <w:color w:val="000000" w:themeColor="text1"/>
          <w:sz w:val="36"/>
          <w:szCs w:val="36"/>
        </w:rPr>
        <w:t>драмске  радње</w:t>
      </w:r>
      <w:r>
        <w:rPr>
          <w:color w:val="000000" w:themeColor="text1"/>
          <w:sz w:val="36"/>
          <w:szCs w:val="36"/>
        </w:rPr>
        <w:t xml:space="preserve"> су : експозиција, заплет, кулминација, перипетија и расплет.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Најважније </w:t>
      </w:r>
      <w:r w:rsidR="00BE0B71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је , за сада, да умемо да препознамо драму и да је разликујемо од епике и лирике </w:t>
      </w:r>
      <w:r w:rsidRPr="007C5082">
        <w:rPr>
          <w:color w:val="000000" w:themeColor="text1"/>
          <w:sz w:val="36"/>
          <w:szCs w:val="36"/>
        </w:rPr>
        <w:sym w:font="Wingdings" w:char="F04A"/>
      </w:r>
      <w:r>
        <w:rPr>
          <w:color w:val="000000" w:themeColor="text1"/>
          <w:sz w:val="36"/>
          <w:szCs w:val="36"/>
        </w:rPr>
        <w:t>.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Домаћи задатак 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Допуни реченице :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___________ је део драмског текста који представља тематску и драматуршку целину. Књижевно дело намењено сценском извођењу у позоришту назива се __________________________.</w:t>
      </w:r>
    </w:p>
    <w:p w:rsidR="007C5082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 w:rsidR="007C5082">
        <w:rPr>
          <w:color w:val="000000" w:themeColor="text1"/>
          <w:sz w:val="36"/>
          <w:szCs w:val="36"/>
        </w:rPr>
        <w:t xml:space="preserve">. Подвуци како се назива подвучени део у наведеном одломку из драме за децу „Биберче“ и </w:t>
      </w:r>
      <w:r w:rsidR="007C5082" w:rsidRPr="007C5082">
        <w:rPr>
          <w:b/>
          <w:color w:val="000000" w:themeColor="text1"/>
          <w:sz w:val="36"/>
          <w:szCs w:val="36"/>
        </w:rPr>
        <w:t>објасни</w:t>
      </w:r>
      <w:r w:rsidR="007C5082">
        <w:rPr>
          <w:color w:val="000000" w:themeColor="text1"/>
          <w:sz w:val="36"/>
          <w:szCs w:val="36"/>
        </w:rPr>
        <w:t xml:space="preserve"> </w:t>
      </w:r>
      <w:r w:rsidR="007C5082" w:rsidRPr="007C5082">
        <w:rPr>
          <w:b/>
          <w:color w:val="000000" w:themeColor="text1"/>
          <w:sz w:val="36"/>
          <w:szCs w:val="36"/>
        </w:rPr>
        <w:t>шта то значи</w:t>
      </w:r>
      <w:r w:rsidR="007C5082">
        <w:rPr>
          <w:color w:val="000000" w:themeColor="text1"/>
          <w:sz w:val="36"/>
          <w:szCs w:val="36"/>
        </w:rPr>
        <w:t xml:space="preserve"> .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ДИВНА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</w:t>
      </w:r>
      <w:r w:rsidRPr="007C5082">
        <w:rPr>
          <w:i/>
          <w:color w:val="000000" w:themeColor="text1"/>
          <w:sz w:val="36"/>
          <w:szCs w:val="36"/>
          <w:u w:val="single"/>
        </w:rPr>
        <w:t>Покрије лице рукама</w:t>
      </w:r>
      <w:r>
        <w:rPr>
          <w:color w:val="000000" w:themeColor="text1"/>
          <w:sz w:val="36"/>
          <w:szCs w:val="36"/>
        </w:rPr>
        <w:t xml:space="preserve"> ) 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Појешће на ала.( </w:t>
      </w:r>
      <w:r w:rsidRPr="007C5082">
        <w:rPr>
          <w:i/>
          <w:color w:val="000000" w:themeColor="text1"/>
          <w:sz w:val="36"/>
          <w:szCs w:val="36"/>
          <w:u w:val="single"/>
        </w:rPr>
        <w:t>смех але</w:t>
      </w:r>
      <w:r>
        <w:rPr>
          <w:color w:val="000000" w:themeColor="text1"/>
          <w:sz w:val="36"/>
          <w:szCs w:val="36"/>
        </w:rPr>
        <w:t>)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Биберче</w:t>
      </w:r>
    </w:p>
    <w:p w:rsidR="007C5082" w:rsidRDefault="007C5082" w:rsidP="00884FB6">
      <w:pPr>
        <w:rPr>
          <w:i/>
          <w:color w:val="000000" w:themeColor="text1"/>
          <w:sz w:val="36"/>
          <w:szCs w:val="36"/>
        </w:rPr>
      </w:pPr>
      <w:r w:rsidRPr="007C5082">
        <w:rPr>
          <w:i/>
          <w:color w:val="000000" w:themeColor="text1"/>
          <w:sz w:val="36"/>
          <w:szCs w:val="36"/>
        </w:rPr>
        <w:t>(</w:t>
      </w:r>
      <w:r w:rsidRPr="007C5082">
        <w:rPr>
          <w:i/>
          <w:color w:val="000000" w:themeColor="text1"/>
          <w:sz w:val="36"/>
          <w:szCs w:val="36"/>
          <w:u w:val="single"/>
        </w:rPr>
        <w:t>узме мач у другу руку</w:t>
      </w:r>
      <w:r>
        <w:rPr>
          <w:color w:val="000000" w:themeColor="text1"/>
          <w:sz w:val="36"/>
          <w:szCs w:val="36"/>
        </w:rPr>
        <w:t xml:space="preserve"> </w:t>
      </w:r>
      <w:r w:rsidRPr="007C5082">
        <w:rPr>
          <w:i/>
          <w:color w:val="000000" w:themeColor="text1"/>
          <w:sz w:val="36"/>
          <w:szCs w:val="36"/>
        </w:rPr>
        <w:t>)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Сад се чувај!...( </w:t>
      </w:r>
      <w:r w:rsidRPr="007C5082">
        <w:rPr>
          <w:i/>
          <w:color w:val="000000" w:themeColor="text1"/>
          <w:sz w:val="36"/>
          <w:szCs w:val="36"/>
          <w:u w:val="single"/>
        </w:rPr>
        <w:t>напада;ала се брани</w:t>
      </w:r>
      <w:r>
        <w:rPr>
          <w:color w:val="000000" w:themeColor="text1"/>
          <w:sz w:val="36"/>
          <w:szCs w:val="36"/>
        </w:rPr>
        <w:t xml:space="preserve"> )</w:t>
      </w:r>
    </w:p>
    <w:p w:rsidR="007C5082" w:rsidRDefault="007C5082" w:rsidP="00884FB6">
      <w:pPr>
        <w:rPr>
          <w:color w:val="000000" w:themeColor="text1"/>
          <w:sz w:val="36"/>
          <w:szCs w:val="36"/>
        </w:rPr>
      </w:pPr>
    </w:p>
    <w:p w:rsidR="007C5082" w:rsidRDefault="007C5082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монолог    дидаскалије      дијалог      драмско лице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4. Прочитати одломак из Читанке „</w:t>
      </w:r>
      <w:r w:rsidRPr="00797367">
        <w:rPr>
          <w:b/>
          <w:color w:val="000000" w:themeColor="text1"/>
          <w:sz w:val="36"/>
          <w:szCs w:val="36"/>
        </w:rPr>
        <w:t>Робинсон Крусо</w:t>
      </w:r>
      <w:r>
        <w:rPr>
          <w:color w:val="000000" w:themeColor="text1"/>
          <w:sz w:val="36"/>
          <w:szCs w:val="36"/>
        </w:rPr>
        <w:t xml:space="preserve">“ Данијел Дефо ( стране 217-223) и напиши следеће : 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а) Одреди књижевни род.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б) Одреди књижевну врсту.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в) Напиши која је тема дела.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г) До каквих сазнања је дошао наш јун</w:t>
      </w:r>
      <w:r w:rsidR="00BE0B71">
        <w:rPr>
          <w:color w:val="000000" w:themeColor="text1"/>
          <w:sz w:val="36"/>
          <w:szCs w:val="36"/>
        </w:rPr>
        <w:t>а</w:t>
      </w:r>
      <w:r>
        <w:rPr>
          <w:color w:val="000000" w:themeColor="text1"/>
          <w:sz w:val="36"/>
          <w:szCs w:val="36"/>
        </w:rPr>
        <w:t>к? Чему вас је он научио ?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д) Која је порука дела?</w:t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</w:p>
    <w:p w:rsid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Домаћи ми шаљете у суботу, 30. </w:t>
      </w:r>
      <w:proofErr w:type="spellStart"/>
      <w:r>
        <w:rPr>
          <w:color w:val="000000" w:themeColor="text1"/>
          <w:sz w:val="36"/>
          <w:szCs w:val="36"/>
        </w:rPr>
        <w:t>маја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на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имејл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адресу</w:t>
      </w:r>
      <w:proofErr w:type="spellEnd"/>
      <w:r>
        <w:rPr>
          <w:color w:val="000000" w:themeColor="text1"/>
          <w:sz w:val="36"/>
          <w:szCs w:val="36"/>
        </w:rPr>
        <w:t xml:space="preserve"> :</w:t>
      </w:r>
      <w:proofErr w:type="spellStart"/>
      <w:r>
        <w:rPr>
          <w:color w:val="000000" w:themeColor="text1"/>
          <w:sz w:val="36"/>
          <w:szCs w:val="36"/>
        </w:rPr>
        <w:t>viktorija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hyperlink r:id="rId5" w:history="1">
        <w:r w:rsidRPr="006B116B">
          <w:rPr>
            <w:rStyle w:val="Hyperlink"/>
            <w:sz w:val="36"/>
            <w:szCs w:val="36"/>
          </w:rPr>
          <w:t>_agape@hotmail.com</w:t>
        </w:r>
      </w:hyperlink>
    </w:p>
    <w:p w:rsidR="00797367" w:rsidRDefault="00797367" w:rsidP="00884FB6">
      <w:pPr>
        <w:rPr>
          <w:color w:val="000000" w:themeColor="text1"/>
          <w:sz w:val="36"/>
          <w:szCs w:val="36"/>
        </w:rPr>
      </w:pPr>
    </w:p>
    <w:p w:rsidR="00797367" w:rsidRPr="00797367" w:rsidRDefault="00797367" w:rsidP="00884FB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</w:t>
      </w:r>
      <w:r w:rsidR="00BE0B71">
        <w:rPr>
          <w:color w:val="000000" w:themeColor="text1"/>
          <w:sz w:val="36"/>
          <w:szCs w:val="36"/>
        </w:rPr>
        <w:t xml:space="preserve">    </w:t>
      </w:r>
      <w:proofErr w:type="spellStart"/>
      <w:r>
        <w:rPr>
          <w:color w:val="000000" w:themeColor="text1"/>
          <w:sz w:val="36"/>
          <w:szCs w:val="36"/>
        </w:rPr>
        <w:t>Хвала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Pr="00797367">
        <w:rPr>
          <w:color w:val="000000" w:themeColor="text1"/>
          <w:sz w:val="36"/>
          <w:szCs w:val="36"/>
        </w:rPr>
        <w:sym w:font="Wingdings" w:char="F04A"/>
      </w:r>
    </w:p>
    <w:p w:rsidR="00797367" w:rsidRDefault="00797367" w:rsidP="00884FB6">
      <w:pPr>
        <w:rPr>
          <w:color w:val="000000" w:themeColor="text1"/>
          <w:sz w:val="36"/>
          <w:szCs w:val="36"/>
        </w:rPr>
      </w:pPr>
    </w:p>
    <w:p w:rsidR="00797367" w:rsidRDefault="00797367" w:rsidP="00884FB6">
      <w:pPr>
        <w:rPr>
          <w:color w:val="000000" w:themeColor="text1"/>
          <w:sz w:val="36"/>
          <w:szCs w:val="36"/>
        </w:rPr>
      </w:pPr>
    </w:p>
    <w:p w:rsidR="00797367" w:rsidRPr="007C5082" w:rsidRDefault="00797367" w:rsidP="00884FB6">
      <w:pPr>
        <w:rPr>
          <w:color w:val="000000" w:themeColor="text1"/>
          <w:sz w:val="36"/>
          <w:szCs w:val="36"/>
        </w:rPr>
      </w:pPr>
    </w:p>
    <w:p w:rsidR="00884FB6" w:rsidRPr="00884FB6" w:rsidRDefault="00884FB6" w:rsidP="00884FB6">
      <w:pPr>
        <w:rPr>
          <w:sz w:val="36"/>
          <w:szCs w:val="36"/>
        </w:rPr>
      </w:pPr>
    </w:p>
    <w:p w:rsidR="00884FB6" w:rsidRPr="00884FB6" w:rsidRDefault="00884FB6" w:rsidP="00884FB6">
      <w:pPr>
        <w:rPr>
          <w:sz w:val="36"/>
          <w:szCs w:val="36"/>
        </w:rPr>
      </w:pPr>
    </w:p>
    <w:sectPr w:rsidR="00884FB6" w:rsidRPr="00884FB6" w:rsidSect="0019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B21"/>
    <w:rsid w:val="00190BFC"/>
    <w:rsid w:val="00240996"/>
    <w:rsid w:val="002515A2"/>
    <w:rsid w:val="00512B21"/>
    <w:rsid w:val="00797367"/>
    <w:rsid w:val="007B0EB6"/>
    <w:rsid w:val="007C5082"/>
    <w:rsid w:val="00884FB6"/>
    <w:rsid w:val="008E1314"/>
    <w:rsid w:val="00B37FFB"/>
    <w:rsid w:val="00BE0B71"/>
    <w:rsid w:val="00F4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agap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6</cp:revision>
  <dcterms:created xsi:type="dcterms:W3CDTF">2020-05-23T18:02:00Z</dcterms:created>
  <dcterms:modified xsi:type="dcterms:W3CDTF">2020-05-24T09:22:00Z</dcterms:modified>
</cp:coreProperties>
</file>